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C89C" w14:textId="77777777" w:rsidR="000D0AB0" w:rsidRPr="00046BDB" w:rsidRDefault="000D0AB0" w:rsidP="000D0AB0">
      <w:pPr>
        <w:spacing w:after="0" w:line="240" w:lineRule="auto"/>
        <w:ind w:hanging="142"/>
        <w:rPr>
          <w:b/>
          <w:color w:val="FFFFFF" w:themeColor="background1"/>
          <w:sz w:val="3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59264" behindDoc="1" locked="0" layoutInCell="1" allowOverlap="1" wp14:anchorId="2E5D428B" wp14:editId="4ACEA916">
            <wp:simplePos x="0" y="0"/>
            <wp:positionH relativeFrom="page">
              <wp:posOffset>10160</wp:posOffset>
            </wp:positionH>
            <wp:positionV relativeFrom="paragraph">
              <wp:posOffset>-361315</wp:posOffset>
            </wp:positionV>
            <wp:extent cx="7534275" cy="1819275"/>
            <wp:effectExtent l="0" t="0" r="9525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6DEC2" w14:textId="4D33B059" w:rsidR="005822E2" w:rsidRDefault="005822E2" w:rsidP="000D0AB0">
      <w:pPr>
        <w:pStyle w:val="Title"/>
      </w:pPr>
      <w:bookmarkStart w:id="0" w:name="A2"/>
      <w:bookmarkStart w:id="1" w:name="LGandSC"/>
      <w:r>
        <w:t>9 Science: EARTH and SPACE</w:t>
      </w:r>
    </w:p>
    <w:p w14:paraId="559956A1" w14:textId="77777777" w:rsidR="005822E2" w:rsidRPr="005822E2" w:rsidRDefault="005822E2" w:rsidP="000D0AB0">
      <w:pPr>
        <w:pStyle w:val="Title"/>
        <w:rPr>
          <w:sz w:val="12"/>
          <w:szCs w:val="14"/>
        </w:rPr>
      </w:pPr>
    </w:p>
    <w:p w14:paraId="05A8C598" w14:textId="48A3F922" w:rsidR="000D0AB0" w:rsidRPr="005822E2" w:rsidRDefault="000D0AB0" w:rsidP="000D0AB0">
      <w:pPr>
        <w:pStyle w:val="Title"/>
        <w:rPr>
          <w:sz w:val="40"/>
          <w:szCs w:val="44"/>
        </w:rPr>
      </w:pPr>
      <w:r w:rsidRPr="005822E2">
        <w:rPr>
          <w:sz w:val="40"/>
          <w:szCs w:val="44"/>
        </w:rPr>
        <w:t>LEARNING GOALS and SUCCESS CRITERIA</w:t>
      </w:r>
    </w:p>
    <w:bookmarkEnd w:id="0"/>
    <w:bookmarkEnd w:id="1"/>
    <w:p w14:paraId="405811E4" w14:textId="77777777" w:rsidR="000D0AB0" w:rsidRDefault="000D0AB0" w:rsidP="000D0AB0">
      <w:pPr>
        <w:spacing w:after="0" w:line="240" w:lineRule="auto"/>
      </w:pPr>
    </w:p>
    <w:p w14:paraId="0DB33438" w14:textId="77777777" w:rsidR="000D0AB0" w:rsidRDefault="000D0AB0" w:rsidP="000D0AB0">
      <w:pPr>
        <w:spacing w:after="0" w:line="240" w:lineRule="auto"/>
      </w:pPr>
    </w:p>
    <w:p w14:paraId="2EE6FA66" w14:textId="77777777" w:rsidR="000D0AB0" w:rsidRDefault="000D0AB0" w:rsidP="000D0AB0">
      <w:pPr>
        <w:spacing w:after="0" w:line="240" w:lineRule="auto"/>
      </w:pPr>
    </w:p>
    <w:p w14:paraId="6E20DB6A" w14:textId="77777777" w:rsidR="000D0AB0" w:rsidRDefault="000D0AB0" w:rsidP="000D0AB0">
      <w:pPr>
        <w:spacing w:after="0" w:line="240" w:lineRule="auto"/>
        <w:rPr>
          <w:sz w:val="10"/>
        </w:rPr>
      </w:pP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961"/>
        <w:gridCol w:w="6111"/>
        <w:gridCol w:w="851"/>
      </w:tblGrid>
      <w:tr w:rsidR="005822E2" w:rsidRPr="000D0AB0" w14:paraId="6B6B0743" w14:textId="77777777" w:rsidTr="005822E2">
        <w:trPr>
          <w:trHeight w:val="14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E72D5" w14:textId="77777777" w:rsidR="005822E2" w:rsidRPr="000D0AB0" w:rsidRDefault="005822E2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1633290589"/>
            <w:placeholder>
              <w:docPart w:val="A3B7677C29914606B77FB9E89F984603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296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D842FF" w14:textId="77777777" w:rsidR="005822E2" w:rsidRPr="000D0AB0" w:rsidRDefault="005822E2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9</w:t>
                </w:r>
              </w:p>
            </w:tc>
          </w:sdtContent>
        </w:sdt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F26F2" w14:textId="77777777" w:rsidR="005822E2" w:rsidRPr="000D0AB0" w:rsidRDefault="005822E2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</w:tr>
      <w:tr w:rsidR="005822E2" w:rsidRPr="000D0AB0" w14:paraId="6E974426" w14:textId="77777777" w:rsidTr="005822E2">
        <w:trPr>
          <w:trHeight w:val="14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28CC8" w14:textId="77777777" w:rsidR="005822E2" w:rsidRPr="000D0AB0" w:rsidRDefault="005822E2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797677453"/>
            <w:placeholder>
              <w:docPart w:val="FE1D4D6C90F942EB9047FFB894D1FEFD"/>
            </w:placeholder>
          </w:sdtPr>
          <w:sdtContent>
            <w:tc>
              <w:tcPr>
                <w:tcW w:w="29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DF7672" w14:textId="77777777" w:rsidR="005822E2" w:rsidRPr="000D0AB0" w:rsidRDefault="005822E2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6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08B" w14:textId="77777777" w:rsidR="005822E2" w:rsidRPr="000D0AB0" w:rsidRDefault="005822E2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</w:tr>
      <w:tr w:rsidR="005822E2" w:rsidRPr="000D0AB0" w14:paraId="4E8467E9" w14:textId="77777777" w:rsidTr="005822E2">
        <w:trPr>
          <w:trHeight w:val="52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00652E"/>
            <w:vAlign w:val="center"/>
          </w:tcPr>
          <w:p w14:paraId="3C1E6928" w14:textId="77777777" w:rsidR="005822E2" w:rsidRPr="000D0AB0" w:rsidRDefault="005822E2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  <w:t>LG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52E"/>
            <w:tcMar>
              <w:left w:w="85" w:type="dxa"/>
              <w:right w:w="0" w:type="dxa"/>
            </w:tcMar>
            <w:vAlign w:val="center"/>
          </w:tcPr>
          <w:p w14:paraId="75B4E70A" w14:textId="77777777" w:rsidR="005822E2" w:rsidRPr="000D0AB0" w:rsidRDefault="005822E2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0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>LG and SUCCESS CRITERIA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172DAE4C" w14:textId="7FA23AD5" w:rsidR="005822E2" w:rsidRPr="000D0AB0" w:rsidRDefault="005822E2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Where is this in my notebook?</w:t>
            </w:r>
          </w:p>
        </w:tc>
      </w:tr>
      <w:tr w:rsidR="005822E2" w:rsidRPr="000D0AB0" w14:paraId="78DC0AC0" w14:textId="77777777" w:rsidTr="005822E2">
        <w:tc>
          <w:tcPr>
            <w:tcW w:w="709" w:type="dxa"/>
            <w:vMerge w:val="restart"/>
            <w:shd w:val="clear" w:color="auto" w:fill="00652E"/>
            <w:vAlign w:val="center"/>
          </w:tcPr>
          <w:p w14:paraId="7EF8F1BC" w14:textId="77777777" w:rsidR="005822E2" w:rsidRDefault="005822E2" w:rsidP="00635F2B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1</w:t>
            </w:r>
          </w:p>
          <w:p w14:paraId="4893285D" w14:textId="4A620BD8" w:rsidR="005822E2" w:rsidRPr="000D0AB0" w:rsidRDefault="005822E2" w:rsidP="00635F2B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2E717C"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>2 Lessons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0806601" w14:textId="77777777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SC1</w:t>
            </w:r>
          </w:p>
        </w:tc>
        <w:tc>
          <w:tcPr>
            <w:tcW w:w="9072" w:type="dxa"/>
            <w:gridSpan w:val="2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8D6159E" w14:textId="7777777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define 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>the terms lithosphere, hydrosphere, atmosphere and biosphere.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14:paraId="27801CC2" w14:textId="77777777" w:rsidR="005822E2" w:rsidRPr="000D0AB0" w:rsidRDefault="005822E2" w:rsidP="00635F2B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69E499D6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696DAD64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FA1D42F" w14:textId="15B0A63A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E55D667" w14:textId="39D74BF4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bCs/>
                <w:sz w:val="20"/>
                <w:szCs w:val="20"/>
              </w:rPr>
              <w:t>describe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how Earth is a closed system of limited resources.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5087195B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989AE1D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2C956482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3D9355" w14:textId="6DB9F71A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74A285B" w14:textId="7777777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describe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the key features of each sphere.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07502AE1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1D46F9D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557C8F1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8AA9AB" w14:textId="12499C3B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09BDB11" w14:textId="635F6D91" w:rsidR="005822E2" w:rsidRPr="005822E2" w:rsidRDefault="005822E2" w:rsidP="005822E2">
            <w:pPr>
              <w:shd w:val="clear" w:color="auto" w:fill="FFFFFF"/>
              <w:spacing w:before="40" w:after="0"/>
              <w:rPr>
                <w:rFonts w:eastAsia="Times New Roman" w:cstheme="minorHAnsi"/>
                <w:sz w:val="20"/>
                <w:szCs w:val="20"/>
                <w:lang w:eastAsia="zh-TW"/>
              </w:rPr>
            </w:pPr>
            <w:r w:rsidRPr="005822E2">
              <w:rPr>
                <w:rFonts w:eastAsia="Times New Roman" w:cstheme="minorHAnsi"/>
                <w:sz w:val="20"/>
                <w:szCs w:val="20"/>
                <w:lang w:eastAsia="zh-TW"/>
              </w:rPr>
              <w:t xml:space="preserve">I can </w:t>
            </w:r>
            <w:r w:rsidRPr="005822E2">
              <w:rPr>
                <w:rFonts w:eastAsia="Times New Roman" w:cstheme="minorHAnsi"/>
                <w:b/>
                <w:bCs/>
                <w:sz w:val="20"/>
                <w:szCs w:val="20"/>
                <w:lang w:eastAsia="zh-TW"/>
              </w:rPr>
              <w:t>describe</w:t>
            </w:r>
            <w:r w:rsidRPr="005822E2">
              <w:rPr>
                <w:rFonts w:eastAsia="Times New Roman" w:cstheme="minorHAnsi"/>
                <w:sz w:val="20"/>
                <w:szCs w:val="20"/>
                <w:lang w:eastAsia="zh-TW"/>
              </w:rPr>
              <w:t xml:space="preserve"> how the fours spheres interact.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175E9059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3D40E197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21E9671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2251EC0" w14:textId="3CDDD5A9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519581C" w14:textId="5C41A56F" w:rsidR="005822E2" w:rsidRPr="005822E2" w:rsidRDefault="005822E2" w:rsidP="005822E2">
            <w:pPr>
              <w:shd w:val="clear" w:color="auto" w:fill="FFFFFF"/>
              <w:spacing w:before="40" w:after="0"/>
              <w:rPr>
                <w:rFonts w:eastAsia="Times New Roman" w:cstheme="minorHAnsi"/>
                <w:sz w:val="20"/>
                <w:szCs w:val="20"/>
                <w:lang w:eastAsia="zh-TW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explain 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>how humans interact with each of the four spheres.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DEB76FF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557D8CD4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7D1B263C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596B779" w14:textId="77777777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sz w:val="20"/>
                <w:szCs w:val="18"/>
              </w:rPr>
            </w:pPr>
            <w:r w:rsidRPr="00E903B0">
              <w:rPr>
                <w:rFonts w:ascii="Calibri" w:eastAsia="SimSun" w:hAnsi="Calibri" w:cs="Times New Roman"/>
                <w:b/>
                <w:sz w:val="18"/>
                <w:szCs w:val="18"/>
              </w:rPr>
              <w:t>LG1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5209512E" w14:textId="32AC3904" w:rsidR="005822E2" w:rsidRPr="005822E2" w:rsidRDefault="005822E2" w:rsidP="005822E2">
            <w:pPr>
              <w:spacing w:before="40" w:after="0"/>
              <w:rPr>
                <w:rFonts w:cstheme="minorHAnsi"/>
                <w:b/>
                <w:sz w:val="20"/>
                <w:szCs w:val="20"/>
              </w:rPr>
            </w:pPr>
            <w:r w:rsidRPr="005822E2">
              <w:rPr>
                <w:rFonts w:cstheme="minorHAnsi"/>
                <w:b/>
                <w:sz w:val="20"/>
                <w:szCs w:val="20"/>
              </w:rPr>
              <w:t>Students can explain Earth as a system, describing Earth’s spheres and discussing examples of interactions between different spheres.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F40C02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549F3AA" w14:textId="77777777" w:rsidTr="005822E2">
        <w:tc>
          <w:tcPr>
            <w:tcW w:w="709" w:type="dxa"/>
            <w:vMerge w:val="restart"/>
            <w:shd w:val="clear" w:color="auto" w:fill="00652E"/>
            <w:vAlign w:val="center"/>
          </w:tcPr>
          <w:p w14:paraId="375A0584" w14:textId="77777777" w:rsidR="005822E2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2</w:t>
            </w:r>
          </w:p>
          <w:p w14:paraId="4C9094A1" w14:textId="5EE96D13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>4</w:t>
            </w:r>
            <w:r w:rsidRPr="002E717C"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 xml:space="preserve"> Lessons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1A2C8BE" w14:textId="008F288F" w:rsidR="005822E2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SC6</w:t>
            </w:r>
          </w:p>
        </w:tc>
        <w:tc>
          <w:tcPr>
            <w:tcW w:w="9072" w:type="dxa"/>
            <w:gridSpan w:val="2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CFBFC36" w14:textId="5B4BF764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bCs/>
                <w:sz w:val="20"/>
                <w:szCs w:val="20"/>
              </w:rPr>
              <w:t>define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the terms photosynthesis, respiration, combustion and decomposition.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56A2CEA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7ACA8A53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51156E63" w14:textId="72671A0C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E38BD8E" w14:textId="007A0AB9" w:rsidR="005822E2" w:rsidRPr="001B6345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SC7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1CCD883" w14:textId="7777777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draw 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and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>describe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the carbon cycle.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835960F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D6E1F4C" w14:textId="77777777" w:rsidTr="005822E2">
        <w:tc>
          <w:tcPr>
            <w:tcW w:w="709" w:type="dxa"/>
            <w:vMerge/>
            <w:shd w:val="clear" w:color="auto" w:fill="00652E"/>
          </w:tcPr>
          <w:p w14:paraId="472979EE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D3768F8" w14:textId="6810B14F" w:rsidR="005822E2" w:rsidRPr="001B6345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SC8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1C2ACD6" w14:textId="7777777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identify 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>how each sphere is involved in the carbon cycle.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D533D93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77CB250" w14:textId="77777777" w:rsidTr="005822E2">
        <w:tc>
          <w:tcPr>
            <w:tcW w:w="709" w:type="dxa"/>
            <w:vMerge/>
            <w:shd w:val="clear" w:color="auto" w:fill="00652E"/>
          </w:tcPr>
          <w:p w14:paraId="74B379D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45698D5" w14:textId="38D85111" w:rsidR="005822E2" w:rsidRPr="001B6345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SC9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931E7F1" w14:textId="7777777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discuss 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>the importance of the carbon cycle.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799847F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444E194F" w14:textId="77777777" w:rsidTr="005822E2">
        <w:tc>
          <w:tcPr>
            <w:tcW w:w="709" w:type="dxa"/>
            <w:vMerge/>
            <w:shd w:val="clear" w:color="auto" w:fill="00652E"/>
          </w:tcPr>
          <w:p w14:paraId="75D1670C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D6B3C34" w14:textId="04FE6A67" w:rsidR="005822E2" w:rsidRPr="001B6345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5F1990B" w14:textId="77777777" w:rsidR="005822E2" w:rsidRPr="005822E2" w:rsidRDefault="005822E2" w:rsidP="005822E2">
            <w:pPr>
              <w:shd w:val="clear" w:color="auto" w:fill="FFFFFF"/>
              <w:spacing w:before="40" w:after="0"/>
              <w:rPr>
                <w:rFonts w:eastAsia="Times New Roman" w:cstheme="minorHAnsi"/>
                <w:sz w:val="20"/>
                <w:szCs w:val="20"/>
                <w:lang w:eastAsia="zh-TW"/>
              </w:rPr>
            </w:pPr>
            <w:r w:rsidRPr="005822E2">
              <w:rPr>
                <w:rFonts w:cstheme="minorHAnsi"/>
                <w:sz w:val="20"/>
                <w:szCs w:val="20"/>
              </w:rPr>
              <w:t xml:space="preserve">I can </w:t>
            </w:r>
            <w:r w:rsidRPr="005822E2">
              <w:rPr>
                <w:rFonts w:eastAsia="Times New Roman" w:cstheme="minorHAnsi"/>
                <w:b/>
                <w:sz w:val="20"/>
                <w:szCs w:val="20"/>
                <w:lang w:eastAsia="zh-TW"/>
              </w:rPr>
              <w:t>explain</w:t>
            </w:r>
            <w:r w:rsidRPr="005822E2">
              <w:rPr>
                <w:rFonts w:eastAsia="Times New Roman" w:cstheme="minorHAnsi"/>
                <w:sz w:val="20"/>
                <w:szCs w:val="20"/>
                <w:lang w:eastAsia="zh-TW"/>
              </w:rPr>
              <w:t xml:space="preserve"> the role that photosynthesis plays in the carbon cycle.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CFD8117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7C4AD602" w14:textId="77777777" w:rsidTr="005822E2">
        <w:tc>
          <w:tcPr>
            <w:tcW w:w="709" w:type="dxa"/>
            <w:vMerge/>
            <w:shd w:val="clear" w:color="auto" w:fill="00652E"/>
          </w:tcPr>
          <w:p w14:paraId="032DD042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F9B1E50" w14:textId="5D39855D" w:rsidR="005822E2" w:rsidRPr="001B6345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CE6AE98" w14:textId="775B1295" w:rsidR="005822E2" w:rsidRPr="005822E2" w:rsidRDefault="005822E2" w:rsidP="005822E2">
            <w:pPr>
              <w:shd w:val="clear" w:color="auto" w:fill="FFFFFF"/>
              <w:spacing w:before="40" w:after="0"/>
              <w:rPr>
                <w:rFonts w:eastAsia="Times New Roman" w:cstheme="minorHAnsi"/>
                <w:sz w:val="20"/>
                <w:szCs w:val="20"/>
                <w:lang w:eastAsia="zh-TW"/>
              </w:rPr>
            </w:pPr>
            <w:r w:rsidRPr="005822E2">
              <w:rPr>
                <w:rFonts w:cstheme="minorHAnsi"/>
                <w:sz w:val="20"/>
                <w:szCs w:val="20"/>
              </w:rPr>
              <w:t xml:space="preserve">I can </w:t>
            </w:r>
            <w:r w:rsidRPr="005822E2">
              <w:rPr>
                <w:rFonts w:eastAsia="Times New Roman" w:cstheme="minorHAnsi"/>
                <w:b/>
                <w:sz w:val="20"/>
                <w:szCs w:val="20"/>
                <w:lang w:eastAsia="zh-TW"/>
              </w:rPr>
              <w:t>explain</w:t>
            </w:r>
            <w:r w:rsidRPr="005822E2">
              <w:rPr>
                <w:rFonts w:eastAsia="Times New Roman" w:cstheme="minorHAnsi"/>
                <w:sz w:val="20"/>
                <w:szCs w:val="20"/>
                <w:lang w:eastAsia="zh-TW"/>
              </w:rPr>
              <w:t xml:space="preserve"> the role that cellular respiration plays in the carbon cycle.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998F70E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417F7650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5E0109B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8DF2046" w14:textId="77777777" w:rsidR="005822E2" w:rsidRPr="000D0AB0" w:rsidRDefault="005822E2" w:rsidP="005822E2">
            <w:pPr>
              <w:spacing w:before="40" w:after="0"/>
              <w:jc w:val="center"/>
              <w:rPr>
                <w:rFonts w:ascii="Calibri" w:eastAsia="SimSun" w:hAnsi="Calibri" w:cs="Times New Roman"/>
                <w:b/>
                <w:sz w:val="20"/>
                <w:szCs w:val="18"/>
              </w:rPr>
            </w:pPr>
            <w:r w:rsidRPr="00E903B0">
              <w:rPr>
                <w:rFonts w:ascii="Calibri" w:eastAsia="SimSun" w:hAnsi="Calibri" w:cs="Times New Roman"/>
                <w:b/>
                <w:sz w:val="18"/>
                <w:szCs w:val="18"/>
              </w:rPr>
              <w:t>LG2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52E6195C" w14:textId="15DC4C72" w:rsidR="005822E2" w:rsidRPr="005822E2" w:rsidRDefault="005822E2" w:rsidP="005822E2">
            <w:pPr>
              <w:spacing w:before="40"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822E2">
              <w:rPr>
                <w:rFonts w:cstheme="minorHAnsi"/>
                <w:b/>
                <w:sz w:val="20"/>
                <w:szCs w:val="20"/>
              </w:rPr>
              <w:t>Students can construct a diagram of the carbon cycle and explain the role of photosynthesis and respiration in that cycle.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1F8EB9ED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0E14A677" w14:textId="77777777" w:rsidTr="005822E2">
        <w:tc>
          <w:tcPr>
            <w:tcW w:w="709" w:type="dxa"/>
            <w:vMerge w:val="restart"/>
            <w:shd w:val="clear" w:color="auto" w:fill="00652E"/>
            <w:vAlign w:val="center"/>
          </w:tcPr>
          <w:p w14:paraId="26318716" w14:textId="77777777" w:rsidR="005822E2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3</w:t>
            </w:r>
          </w:p>
          <w:p w14:paraId="51EAC443" w14:textId="70DB474C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>3</w:t>
            </w:r>
            <w:r w:rsidRPr="002E717C"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 xml:space="preserve"> Lessons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781914" w14:textId="57FB7307" w:rsidR="005822E2" w:rsidRPr="00EF79C8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 w:rsidRPr="00EF79C8">
              <w:rPr>
                <w:b/>
                <w:sz w:val="16"/>
                <w:szCs w:val="18"/>
              </w:rPr>
              <w:t>SC1</w:t>
            </w: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9072" w:type="dxa"/>
            <w:gridSpan w:val="2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866ECD5" w14:textId="2B79EF05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define 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>the greenhouse effect and the enhanced greenhouse effect.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E5B428A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5C041B69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4942E04C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5A39EE0" w14:textId="4C534099" w:rsidR="005822E2" w:rsidRPr="00EF79C8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 w:rsidRPr="00EF79C8">
              <w:rPr>
                <w:b/>
                <w:sz w:val="16"/>
                <w:szCs w:val="18"/>
              </w:rPr>
              <w:t>SC1</w:t>
            </w: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112B3FF" w14:textId="44084CFD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explain 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>the causes and effects of the greenhouse effect and how this relates to maintaining temperature on Earth.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3623B0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456DC8B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249C6A61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FA9DFE9" w14:textId="6DB60433" w:rsidR="005822E2" w:rsidRPr="00EF79C8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2FFAADC" w14:textId="54445D62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compare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the greenhouse effect and the enhanced greenhouse effect with respect to maintaining temperatures on Earth.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5E7AFFA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B0E42EB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6357885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016C5F4" w14:textId="02EBEEF6" w:rsidR="005822E2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4B4F2A3" w14:textId="77777777" w:rsidR="005822E2" w:rsidRPr="005822E2" w:rsidRDefault="005822E2" w:rsidP="005822E2">
            <w:pPr>
              <w:spacing w:before="40" w:after="20" w:line="240" w:lineRule="auto"/>
              <w:rPr>
                <w:rStyle w:val="crossreference"/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identify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sources of carbon that contribute to the enhanced greenhouse effect.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000D593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CC0F456" w14:textId="77777777" w:rsidTr="005822E2">
        <w:tc>
          <w:tcPr>
            <w:tcW w:w="709" w:type="dxa"/>
            <w:vMerge/>
            <w:shd w:val="clear" w:color="auto" w:fill="00652E"/>
            <w:vAlign w:val="center"/>
          </w:tcPr>
          <w:p w14:paraId="5E2162BA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1D56E02" w14:textId="661D4023" w:rsidR="005822E2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SC16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3EA26E8" w14:textId="21A4C178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bCs/>
                <w:sz w:val="20"/>
                <w:szCs w:val="20"/>
              </w:rPr>
              <w:t>calculate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my carbon footprint and </w:t>
            </w:r>
            <w:r w:rsidRPr="005822E2">
              <w:rPr>
                <w:rFonts w:ascii="Calibri" w:eastAsia="SimSun" w:hAnsi="Calibri" w:cs="Times New Roman"/>
                <w:b/>
                <w:bCs/>
                <w:sz w:val="20"/>
                <w:szCs w:val="20"/>
              </w:rPr>
              <w:t>identify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ways to reduce this.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481100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51A2AC8B" w14:textId="77777777" w:rsidTr="005822E2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00652E"/>
            <w:vAlign w:val="center"/>
          </w:tcPr>
          <w:p w14:paraId="2303B011" w14:textId="77777777" w:rsidR="005822E2" w:rsidRPr="000D0A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F86399E" w14:textId="77777777" w:rsidR="005822E2" w:rsidRDefault="005822E2" w:rsidP="005822E2">
            <w:pPr>
              <w:spacing w:before="40" w:after="0"/>
              <w:jc w:val="center"/>
              <w:rPr>
                <w:b/>
                <w:sz w:val="16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LG</w:t>
            </w:r>
            <w:r>
              <w:rPr>
                <w:b/>
                <w:sz w:val="18"/>
                <w:szCs w:val="18"/>
              </w:rPr>
              <w:t>3</w:t>
            </w:r>
            <w:r w:rsidRPr="002A684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3B5D3A24" w14:textId="6A011C2E" w:rsidR="005822E2" w:rsidRPr="005822E2" w:rsidRDefault="005822E2" w:rsidP="005822E2">
            <w:pPr>
              <w:shd w:val="clear" w:color="auto" w:fill="FFFFFF"/>
              <w:spacing w:before="40" w:after="0"/>
              <w:rPr>
                <w:rStyle w:val="crossreference"/>
                <w:rFonts w:cstheme="minorHAnsi"/>
                <w:color w:val="6D6F71"/>
                <w:sz w:val="20"/>
                <w:szCs w:val="20"/>
              </w:rPr>
            </w:pPr>
            <w:r w:rsidRPr="005822E2">
              <w:rPr>
                <w:b/>
                <w:sz w:val="20"/>
                <w:szCs w:val="20"/>
              </w:rPr>
              <w:t xml:space="preserve">Students can </w:t>
            </w:r>
            <w:r w:rsidRPr="005822E2">
              <w:rPr>
                <w:rFonts w:cstheme="minorHAnsi"/>
                <w:b/>
                <w:sz w:val="20"/>
                <w:szCs w:val="20"/>
              </w:rPr>
              <w:t>analyse the greenhouse effect and relate it to the role carbon plays in maintaining temperatures that support life on Earth.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3F37902C" w14:textId="77777777" w:rsidR="005822E2" w:rsidRPr="000D0A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013FA36A" w14:textId="77777777" w:rsidTr="005822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0EAFDF1A" w14:textId="77777777" w:rsidR="005822E2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 w:themeColor="background1"/>
                <w:sz w:val="26"/>
                <w:szCs w:val="28"/>
              </w:rPr>
            </w:pPr>
            <w:r w:rsidRPr="00644D42">
              <w:rPr>
                <w:rFonts w:ascii="Arial" w:eastAsia="SimSun" w:hAnsi="Arial" w:cs="Arial"/>
                <w:b/>
                <w:color w:val="FFFFFF" w:themeColor="background1"/>
                <w:sz w:val="26"/>
                <w:szCs w:val="28"/>
              </w:rPr>
              <w:t>4</w:t>
            </w:r>
          </w:p>
          <w:p w14:paraId="68C2320D" w14:textId="0E0E0789" w:rsidR="005822E2" w:rsidRPr="00E903B0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>8</w:t>
            </w:r>
            <w:r w:rsidRPr="002E717C">
              <w:rPr>
                <w:rFonts w:ascii="Arial" w:eastAsia="SimSun" w:hAnsi="Arial" w:cs="Arial"/>
                <w:b/>
                <w:color w:val="FFFFFF"/>
                <w:sz w:val="10"/>
                <w:szCs w:val="10"/>
              </w:rPr>
              <w:t xml:space="preserve"> Lessons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D070997" w14:textId="06C50D8F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E903B0">
              <w:rPr>
                <w:rFonts w:ascii="Calibri" w:eastAsia="SimSun" w:hAnsi="Calibri" w:cs="Times New Roman"/>
                <w:b/>
                <w:sz w:val="16"/>
                <w:szCs w:val="16"/>
              </w:rPr>
              <w:t>SC1</w:t>
            </w: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1207E324" w14:textId="7C91A6E4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define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biodiversity and ocean acidification.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65AA1" w14:textId="77777777" w:rsidR="005822E2" w:rsidRPr="00E903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402705E5" w14:textId="77777777" w:rsidTr="005822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724A9EB9" w14:textId="77777777" w:rsidR="005822E2" w:rsidRPr="00644D42" w:rsidRDefault="005822E2" w:rsidP="00C77887">
            <w:pPr>
              <w:spacing w:after="0"/>
              <w:jc w:val="center"/>
              <w:rPr>
                <w:rFonts w:ascii="Arial" w:eastAsia="SimSun" w:hAnsi="Arial" w:cs="Arial"/>
                <w:b/>
                <w:color w:val="FFFFFF" w:themeColor="background1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3B80E1A" w14:textId="06ECEB6F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SC18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3701CEB1" w14:textId="715B5B2D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>explain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how the burning of carbon-based fossil fuels has led to the enhanced greenhouse effect.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9C5D3" w14:textId="77777777" w:rsidR="005822E2" w:rsidRPr="00E903B0" w:rsidRDefault="005822E2" w:rsidP="00C77887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7AA87B48" w14:textId="77777777" w:rsidTr="005822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267D6F97" w14:textId="77777777" w:rsidR="005822E2" w:rsidRPr="00644D42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color w:val="FFFFFF" w:themeColor="background1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52EAD07" w14:textId="00CC2D6E" w:rsidR="005822E2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SC19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5AB0AFB8" w14:textId="323A9027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bCs/>
                <w:sz w:val="20"/>
                <w:szCs w:val="20"/>
              </w:rPr>
              <w:t>explain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how First Nations Australians are reducing Australia’s greenhouse gas emissions through the reinstatement of traditional fire management regimes.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2796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71B6053E" w14:textId="77777777" w:rsidTr="005822E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1ABE8E67" w14:textId="7AB48F47" w:rsidR="005822E2" w:rsidRPr="00E903B0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B69B84C" w14:textId="67CEF3C3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SC20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41CFFBE6" w14:textId="4B64124E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explain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how increased carbon in the atmosphere results in changes in biodiversity, in the biosphere.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35D4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C417701" w14:textId="77777777" w:rsidTr="005822E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016CD395" w14:textId="0A681DF7" w:rsidR="005822E2" w:rsidRPr="00644D42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color w:val="FFFFFF" w:themeColor="background1"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6FDA5D7" w14:textId="50D6D02F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E903B0">
              <w:rPr>
                <w:rFonts w:ascii="Calibri" w:eastAsia="SimSun" w:hAnsi="Calibri" w:cs="Times New Roman"/>
                <w:b/>
                <w:sz w:val="16"/>
                <w:szCs w:val="16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0BCFFC9D" w14:textId="387668A9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investigate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how increased carbon in the atmosphere results in changing sea levels due to melting of sea ice and permafrost, in the hydrosphere.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0F771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ED913C5" w14:textId="77777777" w:rsidTr="005822E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792259A3" w14:textId="77777777" w:rsidR="005822E2" w:rsidRPr="00E903B0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5D5B109" w14:textId="25166B35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E903B0">
              <w:rPr>
                <w:rFonts w:ascii="Calibri" w:eastAsia="SimSun" w:hAnsi="Calibri" w:cs="Times New Roman"/>
                <w:b/>
                <w:sz w:val="16"/>
                <w:szCs w:val="16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61F5729F" w14:textId="7839E94C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investigate</w:t>
            </w:r>
            <w:r w:rsidRPr="005822E2">
              <w:rPr>
                <w:rFonts w:ascii="Calibri" w:eastAsia="SimSun" w:hAnsi="Calibri" w:cs="Times New Roman"/>
                <w:sz w:val="20"/>
                <w:szCs w:val="20"/>
              </w:rPr>
              <w:t xml:space="preserve"> how increased carbon in the atmosphere results in ocean acidification.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5BB23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1BBD7000" w14:textId="77777777" w:rsidTr="005822E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648C9529" w14:textId="77777777" w:rsidR="005822E2" w:rsidRPr="00E903B0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04332D8" w14:textId="631A3C8F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8"/>
              </w:rPr>
              <w:t>SC23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2D023FFE" w14:textId="3E8E3DA2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bCs/>
                <w:sz w:val="20"/>
                <w:szCs w:val="20"/>
              </w:rPr>
              <w:t>analyse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how renewable energy, including solar, hydro, wind and geothermal, leads to a reduction in carbon release.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7634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3056B1DB" w14:textId="77777777" w:rsidTr="005822E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13D25A93" w14:textId="77777777" w:rsidR="005822E2" w:rsidRPr="00E903B0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7E98323" w14:textId="1C290710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8"/>
              </w:rPr>
              <w:t>SC24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24587F01" w14:textId="340A5201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I can </w:t>
            </w:r>
            <w:r w:rsidRPr="005822E2">
              <w:rPr>
                <w:rFonts w:ascii="Calibri" w:eastAsia="SimSun" w:hAnsi="Calibri" w:cs="Calibri"/>
                <w:b/>
                <w:sz w:val="20"/>
                <w:szCs w:val="20"/>
              </w:rPr>
              <w:t>analyse</w:t>
            </w:r>
            <w:r w:rsidRPr="005822E2">
              <w:rPr>
                <w:rFonts w:ascii="Calibri" w:eastAsia="SimSun" w:hAnsi="Calibri" w:cs="Calibri"/>
                <w:sz w:val="20"/>
                <w:szCs w:val="20"/>
              </w:rPr>
              <w:t xml:space="preserve"> how carbon is captured and stored naturally or through the use of technologies.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7C77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822E2" w:rsidRPr="000D0AB0" w14:paraId="2D4297CB" w14:textId="77777777" w:rsidTr="005822E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2E"/>
            <w:vAlign w:val="center"/>
          </w:tcPr>
          <w:p w14:paraId="1865151D" w14:textId="77777777" w:rsidR="005822E2" w:rsidRPr="00E903B0" w:rsidRDefault="005822E2" w:rsidP="00A97AC5">
            <w:pPr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78E7C9C8" w14:textId="77777777" w:rsidR="005822E2" w:rsidRPr="00E903B0" w:rsidRDefault="005822E2" w:rsidP="005822E2">
            <w:pPr>
              <w:spacing w:before="40" w:after="0" w:line="240" w:lineRule="auto"/>
              <w:jc w:val="center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E903B0">
              <w:rPr>
                <w:rFonts w:ascii="Calibri" w:eastAsia="SimSun" w:hAnsi="Calibri" w:cs="Times New Roman"/>
                <w:b/>
                <w:sz w:val="18"/>
                <w:szCs w:val="18"/>
              </w:rPr>
              <w:t>LG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6F34EC19" w14:textId="44AE34A6" w:rsidR="005822E2" w:rsidRPr="005822E2" w:rsidRDefault="005822E2" w:rsidP="005822E2">
            <w:pPr>
              <w:spacing w:before="40" w:after="20" w:line="240" w:lineRule="auto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5822E2">
              <w:rPr>
                <w:rFonts w:ascii="Calibri" w:eastAsia="SimSun" w:hAnsi="Calibri" w:cs="Times New Roman"/>
                <w:b/>
                <w:sz w:val="20"/>
                <w:szCs w:val="20"/>
              </w:rPr>
              <w:t>Students can analyse the effect of human impact on the Earth’s spheres through the disruption of the carbon cycle.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B26" w14:textId="77777777" w:rsidR="005822E2" w:rsidRPr="00E903B0" w:rsidRDefault="005822E2" w:rsidP="00A97AC5">
            <w:pPr>
              <w:spacing w:after="0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</w:tbl>
    <w:p w14:paraId="6EC60B4E" w14:textId="77777777" w:rsidR="00650947" w:rsidRDefault="00650947" w:rsidP="00635F2B">
      <w:pPr>
        <w:spacing w:after="0"/>
      </w:pPr>
    </w:p>
    <w:p w14:paraId="3EAC90E5" w14:textId="77777777" w:rsidR="00C35E5B" w:rsidRDefault="00C35E5B" w:rsidP="00635F2B">
      <w:pPr>
        <w:spacing w:after="0"/>
      </w:pPr>
    </w:p>
    <w:sectPr w:rsidR="00C35E5B" w:rsidSect="000D0AB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BEED" w14:textId="77777777" w:rsidR="00D47491" w:rsidRDefault="00D47491" w:rsidP="000D0AB0">
      <w:pPr>
        <w:spacing w:after="0" w:line="240" w:lineRule="auto"/>
      </w:pPr>
      <w:r>
        <w:separator/>
      </w:r>
    </w:p>
  </w:endnote>
  <w:endnote w:type="continuationSeparator" w:id="0">
    <w:p w14:paraId="63E68085" w14:textId="77777777" w:rsidR="00D47491" w:rsidRDefault="00D47491" w:rsidP="000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4AA7" w14:textId="77777777" w:rsidR="00D47491" w:rsidRDefault="00D47491" w:rsidP="000D0AB0">
      <w:pPr>
        <w:spacing w:after="0" w:line="240" w:lineRule="auto"/>
      </w:pPr>
      <w:r>
        <w:separator/>
      </w:r>
    </w:p>
  </w:footnote>
  <w:footnote w:type="continuationSeparator" w:id="0">
    <w:p w14:paraId="3CC7FFCD" w14:textId="77777777" w:rsidR="00D47491" w:rsidRDefault="00D47491" w:rsidP="000D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B0"/>
    <w:rsid w:val="00005405"/>
    <w:rsid w:val="00031D36"/>
    <w:rsid w:val="00075B4D"/>
    <w:rsid w:val="000B5569"/>
    <w:rsid w:val="000D0AB0"/>
    <w:rsid w:val="00103965"/>
    <w:rsid w:val="0011263A"/>
    <w:rsid w:val="001A7C05"/>
    <w:rsid w:val="001B4341"/>
    <w:rsid w:val="001F5B38"/>
    <w:rsid w:val="00243659"/>
    <w:rsid w:val="00253B2E"/>
    <w:rsid w:val="00282925"/>
    <w:rsid w:val="002A684B"/>
    <w:rsid w:val="002E717C"/>
    <w:rsid w:val="00307BDE"/>
    <w:rsid w:val="00353CC7"/>
    <w:rsid w:val="003763BF"/>
    <w:rsid w:val="004744F0"/>
    <w:rsid w:val="00481784"/>
    <w:rsid w:val="004903A0"/>
    <w:rsid w:val="0049752A"/>
    <w:rsid w:val="004C48A9"/>
    <w:rsid w:val="00526BC0"/>
    <w:rsid w:val="0054108A"/>
    <w:rsid w:val="005822E2"/>
    <w:rsid w:val="005A135D"/>
    <w:rsid w:val="00607EF8"/>
    <w:rsid w:val="00625596"/>
    <w:rsid w:val="00635F2B"/>
    <w:rsid w:val="00644D42"/>
    <w:rsid w:val="00650947"/>
    <w:rsid w:val="00662AD9"/>
    <w:rsid w:val="00681DF8"/>
    <w:rsid w:val="006A0225"/>
    <w:rsid w:val="0070003B"/>
    <w:rsid w:val="0071588E"/>
    <w:rsid w:val="00736892"/>
    <w:rsid w:val="00742DB1"/>
    <w:rsid w:val="00756304"/>
    <w:rsid w:val="00766603"/>
    <w:rsid w:val="007A2DD5"/>
    <w:rsid w:val="007E5808"/>
    <w:rsid w:val="007F4B9F"/>
    <w:rsid w:val="00803F20"/>
    <w:rsid w:val="00840746"/>
    <w:rsid w:val="00852113"/>
    <w:rsid w:val="00877C8F"/>
    <w:rsid w:val="00885CB6"/>
    <w:rsid w:val="008B10B5"/>
    <w:rsid w:val="0090052E"/>
    <w:rsid w:val="00924AA9"/>
    <w:rsid w:val="00981828"/>
    <w:rsid w:val="00994468"/>
    <w:rsid w:val="009A1319"/>
    <w:rsid w:val="009D0C8C"/>
    <w:rsid w:val="009D4183"/>
    <w:rsid w:val="00A23820"/>
    <w:rsid w:val="00A4165E"/>
    <w:rsid w:val="00A62199"/>
    <w:rsid w:val="00A8213E"/>
    <w:rsid w:val="00A97AC5"/>
    <w:rsid w:val="00B22042"/>
    <w:rsid w:val="00B3792F"/>
    <w:rsid w:val="00B51F6C"/>
    <w:rsid w:val="00B6445D"/>
    <w:rsid w:val="00B94D7D"/>
    <w:rsid w:val="00BA1000"/>
    <w:rsid w:val="00BA6CD2"/>
    <w:rsid w:val="00BD10C1"/>
    <w:rsid w:val="00BD4BF3"/>
    <w:rsid w:val="00BF45B5"/>
    <w:rsid w:val="00BF54C5"/>
    <w:rsid w:val="00BF7DC2"/>
    <w:rsid w:val="00C35E5B"/>
    <w:rsid w:val="00C44371"/>
    <w:rsid w:val="00C553EE"/>
    <w:rsid w:val="00C77887"/>
    <w:rsid w:val="00CC3644"/>
    <w:rsid w:val="00CC7DDB"/>
    <w:rsid w:val="00D03FAA"/>
    <w:rsid w:val="00D47491"/>
    <w:rsid w:val="00DE6E50"/>
    <w:rsid w:val="00E80C4D"/>
    <w:rsid w:val="00E903B0"/>
    <w:rsid w:val="00EA5E31"/>
    <w:rsid w:val="00F21AB8"/>
    <w:rsid w:val="00F40850"/>
    <w:rsid w:val="00F844B5"/>
    <w:rsid w:val="00FA03D2"/>
    <w:rsid w:val="00FC413A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1609"/>
  <w15:chartTrackingRefBased/>
  <w15:docId w15:val="{02899190-C377-4D0C-8360-32C3AAB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B0"/>
  </w:style>
  <w:style w:type="paragraph" w:styleId="Footer">
    <w:name w:val="footer"/>
    <w:basedOn w:val="Normal"/>
    <w:link w:val="Foot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B0"/>
  </w:style>
  <w:style w:type="paragraph" w:styleId="Title">
    <w:name w:val="Title"/>
    <w:basedOn w:val="Normal"/>
    <w:next w:val="Normal"/>
    <w:link w:val="TitleChar"/>
    <w:uiPriority w:val="10"/>
    <w:qFormat/>
    <w:rsid w:val="000D0AB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B0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crossreference">
    <w:name w:val="crossreference"/>
    <w:basedOn w:val="DefaultParagraphFont"/>
    <w:rsid w:val="002A684B"/>
  </w:style>
  <w:style w:type="paragraph" w:styleId="BalloonText">
    <w:name w:val="Balloon Text"/>
    <w:basedOn w:val="Normal"/>
    <w:link w:val="BalloonTextChar"/>
    <w:uiPriority w:val="99"/>
    <w:semiHidden/>
    <w:unhideWhenUsed/>
    <w:rsid w:val="00E9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B7677C29914606B77FB9E89F98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2311-A122-4ADA-8539-21E1FE306C04}"/>
      </w:docPartPr>
      <w:docPartBody>
        <w:p w:rsidR="00000000" w:rsidRDefault="00DC3B3D" w:rsidP="00DC3B3D">
          <w:pPr>
            <w:pStyle w:val="A3B7677C29914606B77FB9E89F984603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FE1D4D6C90F942EB9047FFB894D1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E8E7-58BE-493C-94DD-33DEAC113C09}"/>
      </w:docPartPr>
      <w:docPartBody>
        <w:p w:rsidR="00000000" w:rsidRDefault="00DC3B3D" w:rsidP="00DC3B3D">
          <w:pPr>
            <w:pStyle w:val="FE1D4D6C90F942EB9047FFB894D1FEFD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5"/>
    <w:rsid w:val="000C0715"/>
    <w:rsid w:val="00191688"/>
    <w:rsid w:val="00500F71"/>
    <w:rsid w:val="005042F9"/>
    <w:rsid w:val="007A149E"/>
    <w:rsid w:val="00961805"/>
    <w:rsid w:val="009B12D6"/>
    <w:rsid w:val="00C14E7C"/>
    <w:rsid w:val="00C428B0"/>
    <w:rsid w:val="00CB668B"/>
    <w:rsid w:val="00DC3B3D"/>
    <w:rsid w:val="00DD742A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B3D"/>
    <w:rPr>
      <w:color w:val="808080"/>
    </w:rPr>
  </w:style>
  <w:style w:type="paragraph" w:customStyle="1" w:styleId="0892234FD10444D39E51F448E5C5AD38">
    <w:name w:val="0892234FD10444D39E51F448E5C5AD38"/>
    <w:rsid w:val="000C0715"/>
  </w:style>
  <w:style w:type="paragraph" w:customStyle="1" w:styleId="810E9B9056BA43A685D8672DC9D0B455">
    <w:name w:val="810E9B9056BA43A685D8672DC9D0B455"/>
    <w:rsid w:val="000C0715"/>
  </w:style>
  <w:style w:type="paragraph" w:customStyle="1" w:styleId="55944B4564F743639937E0EEB71525D7">
    <w:name w:val="55944B4564F743639937E0EEB71525D7"/>
    <w:rsid w:val="000C0715"/>
  </w:style>
  <w:style w:type="paragraph" w:customStyle="1" w:styleId="A00A0797024D4833BBBD3AB09C24E0B5">
    <w:name w:val="A00A0797024D4833BBBD3AB09C24E0B5"/>
    <w:rsid w:val="000C0715"/>
  </w:style>
  <w:style w:type="paragraph" w:customStyle="1" w:styleId="A3B7677C29914606B77FB9E89F984603">
    <w:name w:val="A3B7677C29914606B77FB9E89F984603"/>
    <w:rsid w:val="00DC3B3D"/>
  </w:style>
  <w:style w:type="paragraph" w:customStyle="1" w:styleId="FE1D4D6C90F942EB9047FFB894D1FEFD">
    <w:name w:val="FE1D4D6C90F942EB9047FFB894D1FEFD"/>
    <w:rsid w:val="00DC3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Roslyn (rcamp102)</dc:creator>
  <cp:keywords/>
  <dc:description/>
  <cp:lastModifiedBy>TURNER, Gary (gturn44)</cp:lastModifiedBy>
  <cp:revision>2</cp:revision>
  <cp:lastPrinted>2023-06-12T04:55:00Z</cp:lastPrinted>
  <dcterms:created xsi:type="dcterms:W3CDTF">2024-05-27T23:45:00Z</dcterms:created>
  <dcterms:modified xsi:type="dcterms:W3CDTF">2024-05-27T23:45:00Z</dcterms:modified>
</cp:coreProperties>
</file>